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0BC5" w14:textId="77777777" w:rsidR="00AC3A71" w:rsidRDefault="00AC3A71" w:rsidP="00AC3A71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14:paraId="717AFFAD" w14:textId="25A302B7" w:rsidR="005D1EB9" w:rsidRDefault="005D3BB3" w:rsidP="00AC3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Título</w:t>
      </w:r>
      <w:r w:rsidR="00C75587">
        <w:rPr>
          <w:rFonts w:ascii="Times New Roman" w:hAnsi="Times New Roman"/>
          <w:b/>
          <w:sz w:val="28"/>
          <w:szCs w:val="28"/>
        </w:rPr>
        <w:t xml:space="preserve"> del trabajo</w:t>
      </w:r>
    </w:p>
    <w:p w14:paraId="03E56681" w14:textId="21238810" w:rsidR="000A78DB" w:rsidRPr="00CA1CE8" w:rsidRDefault="005D1EB9" w:rsidP="00AC3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587">
        <w:rPr>
          <w:rFonts w:ascii="Times New Roman" w:hAnsi="Times New Roman"/>
          <w:bCs/>
          <w:sz w:val="28"/>
          <w:szCs w:val="28"/>
        </w:rPr>
        <w:t>(</w:t>
      </w:r>
      <w:r w:rsidR="00C75587" w:rsidRPr="00C75587">
        <w:rPr>
          <w:rFonts w:ascii="Times New Roman" w:hAnsi="Times New Roman"/>
          <w:bCs/>
          <w:sz w:val="28"/>
          <w:szCs w:val="28"/>
        </w:rPr>
        <w:t xml:space="preserve">en </w:t>
      </w:r>
      <w:r w:rsidR="00CA1CE8" w:rsidRPr="005D1EB9">
        <w:rPr>
          <w:rFonts w:ascii="Times New Roman" w:hAnsi="Times New Roman"/>
          <w:bCs/>
          <w:sz w:val="28"/>
          <w:szCs w:val="28"/>
        </w:rPr>
        <w:t>español</w:t>
      </w:r>
      <w:r w:rsidR="00F80A7B">
        <w:rPr>
          <w:rFonts w:ascii="Times New Roman" w:hAnsi="Times New Roman"/>
          <w:bCs/>
          <w:sz w:val="28"/>
          <w:szCs w:val="28"/>
        </w:rPr>
        <w:t>,</w:t>
      </w:r>
      <w:r w:rsidR="00353DEA" w:rsidRPr="005D1EB9">
        <w:rPr>
          <w:rFonts w:ascii="Times New Roman" w:hAnsi="Times New Roman"/>
          <w:bCs/>
          <w:sz w:val="28"/>
          <w:szCs w:val="28"/>
        </w:rPr>
        <w:t xml:space="preserve"> inglés</w:t>
      </w:r>
      <w:r w:rsidR="00F80A7B">
        <w:rPr>
          <w:rFonts w:ascii="Times New Roman" w:hAnsi="Times New Roman"/>
          <w:bCs/>
          <w:sz w:val="28"/>
          <w:szCs w:val="28"/>
        </w:rPr>
        <w:t xml:space="preserve"> o portugués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3A08C509" w14:textId="77777777" w:rsidR="000A78DB" w:rsidRPr="008C4BF3" w:rsidRDefault="000A78DB" w:rsidP="007165CC">
      <w:pPr>
        <w:rPr>
          <w:rFonts w:ascii="Calibri Light" w:hAnsi="Calibri Light" w:cs="Calibri Light"/>
        </w:rPr>
      </w:pPr>
    </w:p>
    <w:p w14:paraId="5F8831C0" w14:textId="76EC27BF" w:rsidR="00CA1CE8" w:rsidRDefault="00D957D3" w:rsidP="00CA1CE8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Nombre </w:t>
      </w:r>
      <w:r w:rsidR="00CA1CE8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pellido</w:t>
      </w:r>
      <w:r w:rsidR="00CA1CE8">
        <w:rPr>
          <w:rFonts w:ascii="Times New Roman" w:hAnsi="Times New Roman"/>
          <w:szCs w:val="24"/>
          <w:vertAlign w:val="superscript"/>
        </w:rPr>
        <w:t>1*</w:t>
      </w:r>
      <w:r w:rsidR="00CA1CE8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Nombre </w:t>
      </w:r>
      <w:r w:rsidR="00CA1CE8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pellido</w:t>
      </w:r>
      <w:r w:rsidR="00CA1CE8" w:rsidRPr="00BE67C2">
        <w:rPr>
          <w:rFonts w:ascii="Times New Roman" w:hAnsi="Times New Roman"/>
          <w:szCs w:val="24"/>
          <w:vertAlign w:val="superscript"/>
        </w:rPr>
        <w:t>2</w:t>
      </w:r>
    </w:p>
    <w:p w14:paraId="46FA0BDE" w14:textId="77777777" w:rsidR="00CA1CE8" w:rsidRDefault="00CA1CE8" w:rsidP="00CA1C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A62522" w14:textId="29AA8319" w:rsidR="00CA1CE8" w:rsidRPr="00353DEA" w:rsidRDefault="00CA1CE8" w:rsidP="00CA1CE8">
      <w:pPr>
        <w:spacing w:after="0" w:line="240" w:lineRule="auto"/>
        <w:jc w:val="center"/>
        <w:rPr>
          <w:rFonts w:ascii="Times New Roman" w:hAnsi="Times New Roman"/>
          <w:i/>
          <w:iCs/>
          <w:szCs w:val="24"/>
        </w:rPr>
      </w:pPr>
      <w:r w:rsidRPr="00353DEA">
        <w:rPr>
          <w:rFonts w:ascii="Times New Roman" w:hAnsi="Times New Roman"/>
          <w:i/>
          <w:iCs/>
          <w:szCs w:val="24"/>
          <w:vertAlign w:val="superscript"/>
        </w:rPr>
        <w:t>1</w:t>
      </w:r>
      <w:r w:rsidR="00353DEA" w:rsidRPr="00353DEA">
        <w:rPr>
          <w:rFonts w:ascii="Times New Roman" w:hAnsi="Times New Roman"/>
          <w:i/>
          <w:iCs/>
          <w:szCs w:val="24"/>
        </w:rPr>
        <w:t>Grupo de investigación, Departamento o Instituto, Universidad o centro de investigación,</w:t>
      </w:r>
      <w:r w:rsidR="00A40E36">
        <w:rPr>
          <w:rFonts w:ascii="Times New Roman" w:hAnsi="Times New Roman"/>
          <w:i/>
          <w:iCs/>
          <w:szCs w:val="24"/>
        </w:rPr>
        <w:t xml:space="preserve"> </w:t>
      </w:r>
      <w:r w:rsidR="00353DEA" w:rsidRPr="00353DEA">
        <w:rPr>
          <w:rFonts w:ascii="Times New Roman" w:hAnsi="Times New Roman"/>
          <w:i/>
          <w:iCs/>
          <w:szCs w:val="24"/>
        </w:rPr>
        <w:t xml:space="preserve">Ciudad, País.  </w:t>
      </w:r>
    </w:p>
    <w:p w14:paraId="4E4138BE" w14:textId="5A191919" w:rsidR="00353DEA" w:rsidRPr="00353DEA" w:rsidRDefault="005D1EB9" w:rsidP="00353DEA">
      <w:pPr>
        <w:spacing w:after="0" w:line="240" w:lineRule="auto"/>
        <w:jc w:val="center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  <w:vertAlign w:val="superscript"/>
          <w:lang w:val="es-MX"/>
        </w:rPr>
        <w:t>2</w:t>
      </w:r>
      <w:r w:rsidR="00353DEA" w:rsidRPr="00353DEA">
        <w:rPr>
          <w:rFonts w:ascii="Times New Roman" w:hAnsi="Times New Roman"/>
          <w:i/>
          <w:iCs/>
          <w:szCs w:val="24"/>
        </w:rPr>
        <w:t xml:space="preserve"> </w:t>
      </w:r>
      <w:proofErr w:type="gramStart"/>
      <w:r w:rsidR="00353DEA" w:rsidRPr="00353DEA">
        <w:rPr>
          <w:rFonts w:ascii="Times New Roman" w:hAnsi="Times New Roman"/>
          <w:i/>
          <w:iCs/>
          <w:szCs w:val="24"/>
        </w:rPr>
        <w:t>Grupo</w:t>
      </w:r>
      <w:proofErr w:type="gramEnd"/>
      <w:r w:rsidR="00353DEA" w:rsidRPr="00353DEA">
        <w:rPr>
          <w:rFonts w:ascii="Times New Roman" w:hAnsi="Times New Roman"/>
          <w:i/>
          <w:iCs/>
          <w:szCs w:val="24"/>
        </w:rPr>
        <w:t xml:space="preserve"> de Materiales y Física Aplicada, Departamento de Física, Universidad de Córdoba, Montería, Colombia.</w:t>
      </w:r>
    </w:p>
    <w:p w14:paraId="372A9DD3" w14:textId="77777777" w:rsidR="00353DEA" w:rsidRPr="00353DEA" w:rsidRDefault="00353DEA" w:rsidP="00353DEA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1ABD489A" w14:textId="3CD043B9" w:rsidR="00CA1CE8" w:rsidRPr="005E00EB" w:rsidRDefault="00274C41" w:rsidP="00CA1CE8">
      <w:pPr>
        <w:spacing w:after="0"/>
        <w:ind w:left="90" w:hanging="9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*</w:t>
      </w:r>
      <w:r w:rsidRPr="00274C41">
        <w:rPr>
          <w:rFonts w:ascii="Times New Roman" w:hAnsi="Times New Roman"/>
          <w:szCs w:val="24"/>
        </w:rPr>
        <w:t xml:space="preserve"> autor@universidad.edu.co </w:t>
      </w:r>
      <w:r w:rsidRPr="00274C41">
        <w:rPr>
          <w:rFonts w:ascii="Times New Roman" w:hAnsi="Times New Roman"/>
          <w:i/>
          <w:iCs/>
          <w:szCs w:val="24"/>
        </w:rPr>
        <w:t>(N. Apellido).</w:t>
      </w:r>
    </w:p>
    <w:p w14:paraId="6078C848" w14:textId="77777777" w:rsidR="00C75587" w:rsidRDefault="00C75587" w:rsidP="00353DEA">
      <w:pPr>
        <w:jc w:val="center"/>
        <w:rPr>
          <w:rFonts w:ascii="Times New Roman" w:hAnsi="Times New Roman" w:cs="Times New Roman"/>
          <w:b/>
          <w:bCs/>
        </w:rPr>
      </w:pPr>
    </w:p>
    <w:p w14:paraId="65D091A5" w14:textId="59AD17D9" w:rsidR="005D1EB9" w:rsidRDefault="000A78DB" w:rsidP="00353DEA">
      <w:pPr>
        <w:jc w:val="center"/>
        <w:rPr>
          <w:rFonts w:ascii="Times New Roman" w:hAnsi="Times New Roman" w:cs="Times New Roman"/>
          <w:b/>
          <w:bCs/>
        </w:rPr>
      </w:pPr>
      <w:r w:rsidRPr="007165CC">
        <w:rPr>
          <w:rFonts w:ascii="Times New Roman" w:hAnsi="Times New Roman" w:cs="Times New Roman"/>
          <w:b/>
          <w:bCs/>
        </w:rPr>
        <w:t>Resumen</w:t>
      </w:r>
    </w:p>
    <w:p w14:paraId="1692D92C" w14:textId="38E8E8C5" w:rsidR="00353DEA" w:rsidRPr="005D1EB9" w:rsidRDefault="00353DEA" w:rsidP="00353DEA">
      <w:pPr>
        <w:jc w:val="center"/>
        <w:rPr>
          <w:rFonts w:ascii="Calibri Light" w:hAnsi="Calibri Light" w:cs="Calibri Light"/>
          <w:color w:val="767171" w:themeColor="background2" w:themeShade="80"/>
        </w:rPr>
      </w:pPr>
      <w:r w:rsidRPr="005D1EB9">
        <w:rPr>
          <w:rFonts w:ascii="Times New Roman" w:hAnsi="Times New Roman" w:cs="Times New Roman"/>
        </w:rPr>
        <w:t xml:space="preserve"> (español</w:t>
      </w:r>
      <w:r w:rsidR="00F80A7B">
        <w:rPr>
          <w:rFonts w:ascii="Times New Roman" w:hAnsi="Times New Roman" w:cs="Times New Roman"/>
        </w:rPr>
        <w:t xml:space="preserve">, </w:t>
      </w:r>
      <w:r w:rsidRPr="005D1EB9">
        <w:rPr>
          <w:rFonts w:ascii="Times New Roman" w:hAnsi="Times New Roman" w:cs="Times New Roman"/>
        </w:rPr>
        <w:t>inglés</w:t>
      </w:r>
      <w:r w:rsidR="00F80A7B">
        <w:rPr>
          <w:rFonts w:ascii="Times New Roman" w:hAnsi="Times New Roman" w:cs="Times New Roman"/>
        </w:rPr>
        <w:t xml:space="preserve"> o portugués</w:t>
      </w:r>
      <w:r w:rsidRPr="005D1EB9">
        <w:rPr>
          <w:rFonts w:ascii="Times New Roman" w:hAnsi="Times New Roman" w:cs="Times New Roman"/>
        </w:rPr>
        <w:t>)</w:t>
      </w:r>
    </w:p>
    <w:p w14:paraId="2C732DB4" w14:textId="77777777" w:rsidR="00C75587" w:rsidRDefault="00C75587" w:rsidP="005D1EB9">
      <w:pPr>
        <w:jc w:val="both"/>
        <w:rPr>
          <w:rFonts w:ascii="Times New Roman" w:hAnsi="Times New Roman" w:cs="Times New Roman"/>
        </w:rPr>
      </w:pPr>
    </w:p>
    <w:p w14:paraId="78A18E22" w14:textId="07FC42C1" w:rsidR="00D957D3" w:rsidRDefault="00D957D3" w:rsidP="005D1EB9">
      <w:pPr>
        <w:jc w:val="both"/>
        <w:rPr>
          <w:rFonts w:ascii="Times New Roman" w:hAnsi="Times New Roman" w:cs="Times New Roman"/>
        </w:rPr>
      </w:pPr>
      <w:r w:rsidRPr="00D957D3">
        <w:rPr>
          <w:rFonts w:ascii="Times New Roman" w:hAnsi="Times New Roman" w:cs="Times New Roman"/>
        </w:rPr>
        <w:t>El resumen deberá redactarse en un único párrafo, de manera clara, precisa y objetiva, e incluir brevemente el contexto del estudio, el objetivo principal, la metodología empleada, los resultados más relevantes y las conclusiones alcanzadas. Podrá presentarse en español</w:t>
      </w:r>
      <w:r w:rsidR="00E137BE">
        <w:rPr>
          <w:rFonts w:ascii="Times New Roman" w:hAnsi="Times New Roman" w:cs="Times New Roman"/>
        </w:rPr>
        <w:t>,</w:t>
      </w:r>
      <w:r w:rsidRPr="00D957D3">
        <w:rPr>
          <w:rFonts w:ascii="Times New Roman" w:hAnsi="Times New Roman" w:cs="Times New Roman"/>
        </w:rPr>
        <w:t xml:space="preserve"> inglés</w:t>
      </w:r>
      <w:r w:rsidR="00E137BE">
        <w:rPr>
          <w:rFonts w:ascii="Times New Roman" w:hAnsi="Times New Roman" w:cs="Times New Roman"/>
        </w:rPr>
        <w:t xml:space="preserve"> o portugués</w:t>
      </w:r>
      <w:r w:rsidRPr="00D957D3">
        <w:rPr>
          <w:rFonts w:ascii="Times New Roman" w:hAnsi="Times New Roman" w:cs="Times New Roman"/>
        </w:rPr>
        <w:t xml:space="preserve"> y no deberá exceder 300 palabras, sin incluir título, autores, filiaciones, palabras clave ni referencias. Las citas y referencias deberán seguir el estilo IEEE, utilizando números arábigos consecutivos entre corchetes. Se recomienda evitar tablas y ecuaciones, salvo que sean estrictamente necesarias.</w:t>
      </w:r>
      <w:r>
        <w:rPr>
          <w:rFonts w:ascii="Times New Roman" w:hAnsi="Times New Roman" w:cs="Times New Roman"/>
        </w:rPr>
        <w:t xml:space="preserve"> </w:t>
      </w:r>
      <w:r w:rsidR="00C75587" w:rsidRPr="00C75587">
        <w:rPr>
          <w:rFonts w:ascii="Times New Roman" w:hAnsi="Times New Roman" w:cs="Times New Roman"/>
        </w:rPr>
        <w:t>Las referencias presentadas al final de esta plantilla tienen únicamente carácter ilustrativo y sirven como ejemplo del formato IEEE</w:t>
      </w:r>
      <w:r>
        <w:rPr>
          <w:rFonts w:ascii="Times New Roman" w:hAnsi="Times New Roman" w:cs="Times New Roman"/>
        </w:rPr>
        <w:t>.</w:t>
      </w:r>
    </w:p>
    <w:p w14:paraId="430EE59B" w14:textId="77777777" w:rsidR="00D957D3" w:rsidRDefault="00D957D3" w:rsidP="005D1EB9">
      <w:pPr>
        <w:jc w:val="both"/>
        <w:rPr>
          <w:rFonts w:ascii="Times New Roman" w:hAnsi="Times New Roman" w:cs="Times New Roman"/>
        </w:rPr>
      </w:pPr>
    </w:p>
    <w:p w14:paraId="347C40F4" w14:textId="3EE4A198" w:rsidR="000A78DB" w:rsidRPr="005D3BB3" w:rsidRDefault="000A78DB" w:rsidP="005D3BB3">
      <w:pPr>
        <w:rPr>
          <w:rFonts w:ascii="Times New Roman" w:hAnsi="Times New Roman" w:cs="Times New Roman"/>
        </w:rPr>
      </w:pPr>
      <w:r w:rsidRPr="005D3BB3">
        <w:rPr>
          <w:rFonts w:ascii="Times New Roman" w:hAnsi="Times New Roman" w:cs="Times New Roman"/>
          <w:b/>
          <w:bCs/>
        </w:rPr>
        <w:t>Palabras clave:</w:t>
      </w:r>
      <w:r w:rsidR="007165CC" w:rsidRPr="005D3BB3">
        <w:rPr>
          <w:rFonts w:ascii="Times New Roman" w:hAnsi="Times New Roman" w:cs="Times New Roman"/>
          <w:color w:val="767171" w:themeColor="background2" w:themeShade="80"/>
        </w:rPr>
        <w:t xml:space="preserve"> </w:t>
      </w:r>
      <w:r w:rsidR="00C75587" w:rsidRPr="00C75587">
        <w:rPr>
          <w:rFonts w:ascii="Times New Roman" w:hAnsi="Times New Roman" w:cs="Times New Roman"/>
        </w:rPr>
        <w:t>De 3 a</w:t>
      </w:r>
      <w:r w:rsidRPr="005D3BB3">
        <w:rPr>
          <w:rFonts w:ascii="Times New Roman" w:hAnsi="Times New Roman" w:cs="Times New Roman"/>
        </w:rPr>
        <w:t xml:space="preserve"> 5 palabras separadas por comas.</w:t>
      </w:r>
    </w:p>
    <w:p w14:paraId="1DD494AE" w14:textId="7AF15076" w:rsidR="000A78DB" w:rsidRDefault="000A78DB" w:rsidP="000A78DB">
      <w:pPr>
        <w:jc w:val="center"/>
        <w:rPr>
          <w:rFonts w:ascii="Calibri Light" w:hAnsi="Calibri Light" w:cs="Calibri Light"/>
        </w:rPr>
      </w:pPr>
    </w:p>
    <w:p w14:paraId="6C672EB9" w14:textId="4CC204AC" w:rsidR="005D1EB9" w:rsidRPr="005D1EB9" w:rsidRDefault="00C75587" w:rsidP="001B3AC7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C75587">
        <w:rPr>
          <w:rFonts w:ascii="Times New Roman" w:hAnsi="Times New Roman" w:cs="Times New Roman"/>
          <w:b/>
          <w:bCs/>
        </w:rPr>
        <w:t>Referencias</w:t>
      </w:r>
      <w:r w:rsidRPr="00C75587">
        <w:rPr>
          <w:rFonts w:ascii="Times New Roman" w:hAnsi="Times New Roman" w:cs="Times New Roman"/>
        </w:rPr>
        <w:t xml:space="preserve"> (estilo IEEE – ejemplo)</w:t>
      </w:r>
    </w:p>
    <w:p w14:paraId="4D786FB5" w14:textId="77777777" w:rsidR="005D1EB9" w:rsidRPr="005D1EB9" w:rsidRDefault="005D1EB9" w:rsidP="00224350">
      <w:pPr>
        <w:spacing w:after="0"/>
        <w:jc w:val="both"/>
        <w:rPr>
          <w:rFonts w:ascii="Times New Roman" w:hAnsi="Times New Roman" w:cs="Times New Roman"/>
        </w:rPr>
      </w:pPr>
      <w:r w:rsidRPr="005D1EB9">
        <w:rPr>
          <w:rFonts w:ascii="Times New Roman" w:hAnsi="Times New Roman" w:cs="Times New Roman"/>
        </w:rPr>
        <w:t>[1]</w:t>
      </w:r>
      <w:r w:rsidRPr="005D1EB9">
        <w:rPr>
          <w:rFonts w:ascii="Times New Roman" w:hAnsi="Times New Roman" w:cs="Times New Roman"/>
        </w:rPr>
        <w:tab/>
        <w:t xml:space="preserve">A. J. J. Bos, ‘Theory </w:t>
      </w:r>
      <w:proofErr w:type="spellStart"/>
      <w:r w:rsidRPr="005D1EB9">
        <w:rPr>
          <w:rFonts w:ascii="Times New Roman" w:hAnsi="Times New Roman" w:cs="Times New Roman"/>
        </w:rPr>
        <w:t>of</w:t>
      </w:r>
      <w:proofErr w:type="spellEnd"/>
      <w:r w:rsidRPr="005D1EB9">
        <w:rPr>
          <w:rFonts w:ascii="Times New Roman" w:hAnsi="Times New Roman" w:cs="Times New Roman"/>
        </w:rPr>
        <w:t xml:space="preserve"> </w:t>
      </w:r>
      <w:proofErr w:type="spellStart"/>
      <w:r w:rsidRPr="005D1EB9">
        <w:rPr>
          <w:rFonts w:ascii="Times New Roman" w:hAnsi="Times New Roman" w:cs="Times New Roman"/>
        </w:rPr>
        <w:t>thermoluminescence</w:t>
      </w:r>
      <w:proofErr w:type="spellEnd"/>
      <w:r w:rsidRPr="005D1EB9">
        <w:rPr>
          <w:rFonts w:ascii="Times New Roman" w:hAnsi="Times New Roman" w:cs="Times New Roman"/>
        </w:rPr>
        <w:t xml:space="preserve">’, </w:t>
      </w:r>
      <w:proofErr w:type="spellStart"/>
      <w:r w:rsidRPr="005D1EB9">
        <w:rPr>
          <w:rFonts w:ascii="Times New Roman" w:hAnsi="Times New Roman" w:cs="Times New Roman"/>
        </w:rPr>
        <w:t>Radiat</w:t>
      </w:r>
      <w:proofErr w:type="spellEnd"/>
      <w:r w:rsidRPr="005D1EB9">
        <w:rPr>
          <w:rFonts w:ascii="Times New Roman" w:hAnsi="Times New Roman" w:cs="Times New Roman"/>
        </w:rPr>
        <w:t xml:space="preserve">. Meas., vol. 41, pp. S45–S56, 2006, </w:t>
      </w:r>
      <w:proofErr w:type="spellStart"/>
      <w:r w:rsidRPr="005D1EB9">
        <w:rPr>
          <w:rFonts w:ascii="Times New Roman" w:hAnsi="Times New Roman" w:cs="Times New Roman"/>
        </w:rPr>
        <w:t>doi</w:t>
      </w:r>
      <w:proofErr w:type="spellEnd"/>
      <w:r w:rsidRPr="005D1EB9">
        <w:rPr>
          <w:rFonts w:ascii="Times New Roman" w:hAnsi="Times New Roman" w:cs="Times New Roman"/>
        </w:rPr>
        <w:t>: 10.1016/j.radmeas.2007.01.003.</w:t>
      </w:r>
    </w:p>
    <w:p w14:paraId="20626060" w14:textId="77777777" w:rsidR="005D1EB9" w:rsidRPr="005D1EB9" w:rsidRDefault="005D1EB9" w:rsidP="00224350">
      <w:pPr>
        <w:spacing w:after="0"/>
        <w:jc w:val="both"/>
        <w:rPr>
          <w:rFonts w:ascii="Times New Roman" w:hAnsi="Times New Roman" w:cs="Times New Roman"/>
        </w:rPr>
      </w:pPr>
      <w:r w:rsidRPr="005D1EB9">
        <w:rPr>
          <w:rFonts w:ascii="Times New Roman" w:hAnsi="Times New Roman" w:cs="Times New Roman"/>
        </w:rPr>
        <w:t>[2]</w:t>
      </w:r>
      <w:r w:rsidRPr="005D1EB9">
        <w:rPr>
          <w:rFonts w:ascii="Times New Roman" w:hAnsi="Times New Roman" w:cs="Times New Roman"/>
        </w:rPr>
        <w:tab/>
        <w:t xml:space="preserve">S. W. S. McKeever, </w:t>
      </w:r>
      <w:proofErr w:type="spellStart"/>
      <w:r w:rsidRPr="005D1EB9">
        <w:rPr>
          <w:rFonts w:ascii="Times New Roman" w:hAnsi="Times New Roman" w:cs="Times New Roman"/>
        </w:rPr>
        <w:t>Thermoluminescence</w:t>
      </w:r>
      <w:proofErr w:type="spellEnd"/>
      <w:r w:rsidRPr="005D1EB9">
        <w:rPr>
          <w:rFonts w:ascii="Times New Roman" w:hAnsi="Times New Roman" w:cs="Times New Roman"/>
        </w:rPr>
        <w:t xml:space="preserve"> </w:t>
      </w:r>
      <w:proofErr w:type="spellStart"/>
      <w:r w:rsidRPr="005D1EB9">
        <w:rPr>
          <w:rFonts w:ascii="Times New Roman" w:hAnsi="Times New Roman" w:cs="Times New Roman"/>
        </w:rPr>
        <w:t>of</w:t>
      </w:r>
      <w:proofErr w:type="spellEnd"/>
      <w:r w:rsidRPr="005D1EB9">
        <w:rPr>
          <w:rFonts w:ascii="Times New Roman" w:hAnsi="Times New Roman" w:cs="Times New Roman"/>
        </w:rPr>
        <w:t xml:space="preserve"> </w:t>
      </w:r>
      <w:proofErr w:type="spellStart"/>
      <w:r w:rsidRPr="005D1EB9">
        <w:rPr>
          <w:rFonts w:ascii="Times New Roman" w:hAnsi="Times New Roman" w:cs="Times New Roman"/>
        </w:rPr>
        <w:t>Solids</w:t>
      </w:r>
      <w:proofErr w:type="spellEnd"/>
      <w:r w:rsidRPr="005D1EB9">
        <w:rPr>
          <w:rFonts w:ascii="Times New Roman" w:hAnsi="Times New Roman" w:cs="Times New Roman"/>
        </w:rPr>
        <w:t xml:space="preserve">. Cambridge University Press, 1985. </w:t>
      </w:r>
      <w:proofErr w:type="spellStart"/>
      <w:r w:rsidRPr="005D1EB9">
        <w:rPr>
          <w:rFonts w:ascii="Times New Roman" w:hAnsi="Times New Roman" w:cs="Times New Roman"/>
        </w:rPr>
        <w:t>doi</w:t>
      </w:r>
      <w:proofErr w:type="spellEnd"/>
      <w:r w:rsidRPr="005D1EB9">
        <w:rPr>
          <w:rFonts w:ascii="Times New Roman" w:hAnsi="Times New Roman" w:cs="Times New Roman"/>
        </w:rPr>
        <w:t>: 10.1017/CBO9780511564994.</w:t>
      </w:r>
    </w:p>
    <w:p w14:paraId="42B30A10" w14:textId="77777777" w:rsidR="005D3BB3" w:rsidRPr="005D1EB9" w:rsidRDefault="005D3BB3" w:rsidP="005D3BB3">
      <w:pPr>
        <w:rPr>
          <w:rFonts w:ascii="Times New Roman" w:hAnsi="Times New Roman" w:cs="Times New Roman"/>
        </w:rPr>
      </w:pPr>
    </w:p>
    <w:p w14:paraId="1AEFD41B" w14:textId="73D15813" w:rsidR="00B470C9" w:rsidRPr="005D1EB9" w:rsidRDefault="002A33E5" w:rsidP="00B52290">
      <w:pPr>
        <w:rPr>
          <w:rFonts w:ascii="Times New Roman" w:hAnsi="Times New Roman" w:cs="Times New Roman"/>
        </w:rPr>
      </w:pPr>
      <w:r w:rsidRPr="00D957D3">
        <w:rPr>
          <w:rFonts w:ascii="Times New Roman" w:hAnsi="Times New Roman" w:cs="Times New Roman"/>
          <w:b/>
          <w:bCs/>
        </w:rPr>
        <w:t>Tópico</w:t>
      </w:r>
      <w:r w:rsidR="00440D9E">
        <w:rPr>
          <w:rFonts w:ascii="Times New Roman" w:hAnsi="Times New Roman" w:cs="Times New Roman"/>
          <w:b/>
          <w:bCs/>
        </w:rPr>
        <w:t xml:space="preserve"> del evento</w:t>
      </w:r>
      <w:r w:rsidR="00CE425B" w:rsidRPr="005D1EB9">
        <w:rPr>
          <w:rFonts w:ascii="Times New Roman" w:hAnsi="Times New Roman" w:cs="Times New Roman"/>
        </w:rPr>
        <w:t>:</w:t>
      </w:r>
      <w:r w:rsidRPr="005D1EB9">
        <w:rPr>
          <w:rFonts w:ascii="Times New Roman" w:hAnsi="Times New Roman" w:cs="Times New Roman"/>
        </w:rPr>
        <w:t xml:space="preserve"> </w:t>
      </w:r>
    </w:p>
    <w:sectPr w:rsidR="00B470C9" w:rsidRPr="005D1EB9" w:rsidSect="00285E37">
      <w:headerReference w:type="default" r:id="rId11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0C74" w14:textId="77777777" w:rsidR="005764A3" w:rsidRDefault="005764A3" w:rsidP="00F96B61">
      <w:pPr>
        <w:spacing w:after="0" w:line="240" w:lineRule="auto"/>
      </w:pPr>
      <w:r>
        <w:separator/>
      </w:r>
    </w:p>
  </w:endnote>
  <w:endnote w:type="continuationSeparator" w:id="0">
    <w:p w14:paraId="5B135857" w14:textId="77777777" w:rsidR="005764A3" w:rsidRDefault="005764A3" w:rsidP="00F9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B3EA" w14:textId="77777777" w:rsidR="005764A3" w:rsidRDefault="005764A3" w:rsidP="00F96B61">
      <w:pPr>
        <w:spacing w:after="0" w:line="240" w:lineRule="auto"/>
      </w:pPr>
      <w:r>
        <w:separator/>
      </w:r>
    </w:p>
  </w:footnote>
  <w:footnote w:type="continuationSeparator" w:id="0">
    <w:p w14:paraId="66A564E3" w14:textId="77777777" w:rsidR="005764A3" w:rsidRDefault="005764A3" w:rsidP="00F9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AD47" w14:textId="51A7749E" w:rsidR="00113C08" w:rsidRPr="007C2309" w:rsidRDefault="007C2309" w:rsidP="007C2309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31AB04" wp14:editId="2051499D">
          <wp:simplePos x="0" y="0"/>
          <wp:positionH relativeFrom="page">
            <wp:align>right</wp:align>
          </wp:positionH>
          <wp:positionV relativeFrom="paragraph">
            <wp:posOffset>-396875</wp:posOffset>
          </wp:positionV>
          <wp:extent cx="7765193" cy="795927"/>
          <wp:effectExtent l="0" t="0" r="0" b="4445"/>
          <wp:wrapNone/>
          <wp:docPr id="405132648" name="Imagen 405132648" descr="Interfaz de usuario gráfica, Texto, Aplicación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, Texto, Aplicación, Chat o mensaje de 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577" b="1"/>
                  <a:stretch/>
                </pic:blipFill>
                <pic:spPr bwMode="auto">
                  <a:xfrm>
                    <a:off x="0" y="0"/>
                    <a:ext cx="7765193" cy="795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02DD"/>
    <w:multiLevelType w:val="hybridMultilevel"/>
    <w:tmpl w:val="F904B15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E5F0B"/>
    <w:multiLevelType w:val="hybridMultilevel"/>
    <w:tmpl w:val="0186D29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206E85"/>
    <w:multiLevelType w:val="hybridMultilevel"/>
    <w:tmpl w:val="8300376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6908977">
    <w:abstractNumId w:val="1"/>
  </w:num>
  <w:num w:numId="2" w16cid:durableId="1206523402">
    <w:abstractNumId w:val="2"/>
  </w:num>
  <w:num w:numId="3" w16cid:durableId="167572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61"/>
    <w:rsid w:val="00050861"/>
    <w:rsid w:val="0007292B"/>
    <w:rsid w:val="000A3E0A"/>
    <w:rsid w:val="000A78DB"/>
    <w:rsid w:val="000E711D"/>
    <w:rsid w:val="000F14A0"/>
    <w:rsid w:val="00113C08"/>
    <w:rsid w:val="00121E5D"/>
    <w:rsid w:val="00130C2C"/>
    <w:rsid w:val="00145C57"/>
    <w:rsid w:val="00155DB9"/>
    <w:rsid w:val="00170EA4"/>
    <w:rsid w:val="001B01C6"/>
    <w:rsid w:val="001B138F"/>
    <w:rsid w:val="001B33BC"/>
    <w:rsid w:val="001B3AC7"/>
    <w:rsid w:val="001C7C85"/>
    <w:rsid w:val="00200B7A"/>
    <w:rsid w:val="00205D63"/>
    <w:rsid w:val="00213BA1"/>
    <w:rsid w:val="00224350"/>
    <w:rsid w:val="00233340"/>
    <w:rsid w:val="00274C41"/>
    <w:rsid w:val="00284ED9"/>
    <w:rsid w:val="00285E37"/>
    <w:rsid w:val="002A33E5"/>
    <w:rsid w:val="002A7BE0"/>
    <w:rsid w:val="002E31FC"/>
    <w:rsid w:val="002F1386"/>
    <w:rsid w:val="002F18BB"/>
    <w:rsid w:val="00353DEA"/>
    <w:rsid w:val="003810A7"/>
    <w:rsid w:val="003E1AC3"/>
    <w:rsid w:val="00440D9E"/>
    <w:rsid w:val="00443A79"/>
    <w:rsid w:val="0048516F"/>
    <w:rsid w:val="00486152"/>
    <w:rsid w:val="004B58C5"/>
    <w:rsid w:val="00503A09"/>
    <w:rsid w:val="00530A76"/>
    <w:rsid w:val="00541283"/>
    <w:rsid w:val="005642E2"/>
    <w:rsid w:val="005764A3"/>
    <w:rsid w:val="0059057E"/>
    <w:rsid w:val="00591C91"/>
    <w:rsid w:val="005D1EB9"/>
    <w:rsid w:val="005D3BB3"/>
    <w:rsid w:val="006253BB"/>
    <w:rsid w:val="006378E1"/>
    <w:rsid w:val="00646A2D"/>
    <w:rsid w:val="00647257"/>
    <w:rsid w:val="00647267"/>
    <w:rsid w:val="00693B08"/>
    <w:rsid w:val="006D3065"/>
    <w:rsid w:val="006E2B29"/>
    <w:rsid w:val="006F13B4"/>
    <w:rsid w:val="007117A2"/>
    <w:rsid w:val="007165CC"/>
    <w:rsid w:val="00717454"/>
    <w:rsid w:val="00772A52"/>
    <w:rsid w:val="007759A5"/>
    <w:rsid w:val="007C2309"/>
    <w:rsid w:val="00823F87"/>
    <w:rsid w:val="008C4BF3"/>
    <w:rsid w:val="008D4BCA"/>
    <w:rsid w:val="0092421C"/>
    <w:rsid w:val="00927CCA"/>
    <w:rsid w:val="009B0B6E"/>
    <w:rsid w:val="009D449C"/>
    <w:rsid w:val="00A11BA9"/>
    <w:rsid w:val="00A40E36"/>
    <w:rsid w:val="00A647DB"/>
    <w:rsid w:val="00A801E0"/>
    <w:rsid w:val="00AA20E5"/>
    <w:rsid w:val="00AC3A71"/>
    <w:rsid w:val="00AE4AB0"/>
    <w:rsid w:val="00B315F5"/>
    <w:rsid w:val="00B34165"/>
    <w:rsid w:val="00B45232"/>
    <w:rsid w:val="00B470C9"/>
    <w:rsid w:val="00B52290"/>
    <w:rsid w:val="00B62AF0"/>
    <w:rsid w:val="00B73BC1"/>
    <w:rsid w:val="00B7797A"/>
    <w:rsid w:val="00B9661C"/>
    <w:rsid w:val="00BA0A52"/>
    <w:rsid w:val="00BA6C00"/>
    <w:rsid w:val="00BB2704"/>
    <w:rsid w:val="00BE5D6C"/>
    <w:rsid w:val="00BE5F79"/>
    <w:rsid w:val="00C27BCB"/>
    <w:rsid w:val="00C322E5"/>
    <w:rsid w:val="00C70F69"/>
    <w:rsid w:val="00C74E42"/>
    <w:rsid w:val="00C75587"/>
    <w:rsid w:val="00CA0982"/>
    <w:rsid w:val="00CA1CE8"/>
    <w:rsid w:val="00CE425B"/>
    <w:rsid w:val="00D3292F"/>
    <w:rsid w:val="00D50B6A"/>
    <w:rsid w:val="00D74D1B"/>
    <w:rsid w:val="00D957D3"/>
    <w:rsid w:val="00E137BE"/>
    <w:rsid w:val="00E34394"/>
    <w:rsid w:val="00E3565B"/>
    <w:rsid w:val="00E3767D"/>
    <w:rsid w:val="00EB6212"/>
    <w:rsid w:val="00EB67FD"/>
    <w:rsid w:val="00EE6091"/>
    <w:rsid w:val="00EF157D"/>
    <w:rsid w:val="00EF1582"/>
    <w:rsid w:val="00F45293"/>
    <w:rsid w:val="00F52187"/>
    <w:rsid w:val="00F76EE1"/>
    <w:rsid w:val="00F80A7B"/>
    <w:rsid w:val="00F96B61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D12795"/>
  <w15:chartTrackingRefBased/>
  <w15:docId w15:val="{73F0464C-1F2F-4972-8A24-D36C796D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BB"/>
    <w:rPr>
      <w:rFonts w:ascii="Arial" w:hAnsi="Arial"/>
      <w:sz w:val="24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85E37"/>
    <w:pPr>
      <w:keepNext/>
      <w:keepLines/>
      <w:spacing w:before="24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85E3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6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B61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F96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B61"/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64725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7257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057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9057E"/>
    <w:rPr>
      <w:sz w:val="20"/>
      <w:szCs w:val="20"/>
      <w:lang w:val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59057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057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057E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59057E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85E37"/>
    <w:rPr>
      <w:rFonts w:ascii="Arial" w:eastAsiaTheme="majorEastAsia" w:hAnsi="Arial" w:cstheme="majorBidi"/>
      <w:b/>
      <w:sz w:val="24"/>
      <w:szCs w:val="32"/>
      <w:lang w:val="es-CO"/>
    </w:rPr>
  </w:style>
  <w:style w:type="paragraph" w:styleId="Prrafodelista">
    <w:name w:val="List Paragraph"/>
    <w:basedOn w:val="Normal"/>
    <w:uiPriority w:val="34"/>
    <w:qFormat/>
    <w:rsid w:val="00285E37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85E37"/>
    <w:rPr>
      <w:rFonts w:ascii="Arial" w:eastAsiaTheme="majorEastAsia" w:hAnsi="Arial" w:cstheme="majorBidi"/>
      <w:b/>
      <w:sz w:val="24"/>
      <w:szCs w:val="26"/>
      <w:lang w:val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290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64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9e78d1-9796-4283-8d81-b02f2b4a42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361A088F53847ABA23BED2EA6961E" ma:contentTypeVersion="8" ma:contentTypeDescription="Crear nuevo documento." ma:contentTypeScope="" ma:versionID="f349c1a2bc8a80295b7ead84dcb0e94a">
  <xsd:schema xmlns:xsd="http://www.w3.org/2001/XMLSchema" xmlns:xs="http://www.w3.org/2001/XMLSchema" xmlns:p="http://schemas.microsoft.com/office/2006/metadata/properties" xmlns:ns3="da9e78d1-9796-4283-8d81-b02f2b4a423f" targetNamespace="http://schemas.microsoft.com/office/2006/metadata/properties" ma:root="true" ma:fieldsID="763ef507a1f44b9683dec709a17ae7d5" ns3:_="">
    <xsd:import namespace="da9e78d1-9796-4283-8d81-b02f2b4a4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e78d1-9796-4283-8d81-b02f2b4a4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1E234-5D75-4268-AF5C-182513C089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1139A-B5DA-4B62-B9F7-D22A4E0E5AE8}">
  <ds:schemaRefs>
    <ds:schemaRef ds:uri="http://schemas.microsoft.com/office/2006/metadata/properties"/>
    <ds:schemaRef ds:uri="http://schemas.microsoft.com/office/infopath/2007/PartnerControls"/>
    <ds:schemaRef ds:uri="da9e78d1-9796-4283-8d81-b02f2b4a423f"/>
  </ds:schemaRefs>
</ds:datastoreItem>
</file>

<file path=customXml/itemProps3.xml><?xml version="1.0" encoding="utf-8"?>
<ds:datastoreItem xmlns:ds="http://schemas.openxmlformats.org/officeDocument/2006/customXml" ds:itemID="{EDF30B28-4845-4EF3-A0A7-587B43038C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ED60EF-43B9-4813-8DAF-944AFC73B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e78d1-9796-4283-8d81-b02f2b4a4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Sociedad Colombiana de Geotecnia</dc:creator>
  <cp:keywords/>
  <dc:description/>
  <cp:lastModifiedBy>RAFAEL COGOLLO</cp:lastModifiedBy>
  <cp:revision>25</cp:revision>
  <cp:lastPrinted>2026-02-13T14:35:00Z</cp:lastPrinted>
  <dcterms:created xsi:type="dcterms:W3CDTF">2026-07-01T09:51:00Z</dcterms:created>
  <dcterms:modified xsi:type="dcterms:W3CDTF">2026-07-14T17:08:00Z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0x010100461361A088F53847ABA23BED2EA6961E</vt:lpwstr>
  </property>
</Properties>
</file>